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2" w:rsidRDefault="00AB1B65">
      <w:pPr>
        <w:pStyle w:val="Standard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АНКЕТА</w:t>
      </w:r>
    </w:p>
    <w:p w:rsidR="00013C72" w:rsidRDefault="00AB1B6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ДЛЯ ОПРОСА ПОЛУЧАТЕЛЕЙ УСЛУГ О КАЧЕСТВЕ УСЛОВИЙ ОКАЗАНИЯ УСЛУГ</w:t>
      </w:r>
    </w:p>
    <w:p w:rsidR="00013C72" w:rsidRDefault="00AB1B6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ОРГАНИЗАЦИЯМИ СОЦИАЛЬНОЙ СФЕРЫ</w:t>
      </w:r>
    </w:p>
    <w:p w:rsidR="00013C72" w:rsidRDefault="00013C72">
      <w:pPr>
        <w:pStyle w:val="Standard"/>
        <w:jc w:val="both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AB1B6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Уважаемый участник опроса!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Опрос проводится в целях выявления мнения граждан о </w:t>
      </w:r>
      <w:r>
        <w:rPr>
          <w:rFonts w:ascii="Arial" w:hAnsi="Arial"/>
        </w:rPr>
        <w:t xml:space="preserve">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>
        <w:rPr>
          <w:rFonts w:ascii="Arial" w:hAnsi="Arial"/>
        </w:rPr>
        <w:t>медико-социальной</w:t>
      </w:r>
      <w:proofErr w:type="gramEnd"/>
      <w:r>
        <w:rPr>
          <w:rFonts w:ascii="Arial" w:hAnsi="Arial"/>
        </w:rPr>
        <w:t xml:space="preserve"> экспертизы и прочие организации).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Пожалуйст</w:t>
      </w:r>
      <w:r>
        <w:rPr>
          <w:rFonts w:ascii="Arial" w:hAnsi="Arial"/>
        </w:rPr>
        <w:t>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Опрос проводится анонимно. Ваши фамилия, имя, отчество, контактные телефоны указывать необязательно.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Конфиденциа</w:t>
      </w:r>
      <w:r>
        <w:rPr>
          <w:rFonts w:ascii="Arial" w:hAnsi="Arial"/>
        </w:rPr>
        <w:t>льность высказанного Вами мнения о качестве условий оказания услуг организациями социальной сферы гарантируется.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1. При посещении организации обращались ли Вы к информац</w:t>
      </w:r>
      <w:proofErr w:type="gramStart"/>
      <w:r>
        <w:rPr>
          <w:rFonts w:ascii="Arial" w:hAnsi="Arial"/>
        </w:rPr>
        <w:t>ии о ее</w:t>
      </w:r>
      <w:proofErr w:type="gramEnd"/>
      <w:r>
        <w:rPr>
          <w:rFonts w:ascii="Arial" w:hAnsi="Arial"/>
        </w:rPr>
        <w:t xml:space="preserve"> деятельности, размещенной на информационных стендах в помещениях организации?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 (переход к вопросу 3)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Пользовались ли Вы официальным сайтом организации, </w:t>
      </w:r>
      <w:r>
        <w:rPr>
          <w:rFonts w:ascii="Arial" w:hAnsi="Arial"/>
        </w:rPr>
        <w:t>чтобы получить информацию о ее деятельности?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 (переход к вопросу 5)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</w:t>
      </w:r>
      <w:r>
        <w:rPr>
          <w:rFonts w:ascii="Arial" w:hAnsi="Arial"/>
        </w:rPr>
        <w:t>ернет»?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 xml:space="preserve">5. Своевременно ли Вам была предоставлена услуга в организации, в которую Вы обратились </w:t>
      </w:r>
      <w:r>
        <w:rPr>
          <w:rFonts w:ascii="Arial" w:hAnsi="Arial"/>
          <w:i/>
        </w:rPr>
        <w:t>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</w:t>
      </w:r>
      <w:r>
        <w:rPr>
          <w:rFonts w:ascii="Arial" w:hAnsi="Arial"/>
          <w:i/>
        </w:rPr>
        <w:t xml:space="preserve"> услуг и прочее)</w:t>
      </w:r>
      <w:r>
        <w:rPr>
          <w:rFonts w:ascii="Arial" w:hAnsi="Arial"/>
        </w:rPr>
        <w:t>?</w:t>
      </w:r>
      <w:r>
        <w:rPr>
          <w:rStyle w:val="aa"/>
          <w:rFonts w:ascii="Arial" w:hAnsi="Arial"/>
        </w:rPr>
        <w:footnoteReference w:id="1"/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 (услуга предоставлена своевременно или ранее установленного срока)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 (услуга предоставлена с</w:t>
      </w:r>
      <w:r>
        <w:rPr>
          <w:rFonts w:ascii="Arial" w:hAnsi="Arial"/>
        </w:rPr>
        <w:t xml:space="preserve"> опозданием)</w:t>
      </w:r>
    </w:p>
    <w:p w:rsidR="00013C72" w:rsidRDefault="00AB1B65">
      <w:pPr>
        <w:pStyle w:val="Standard"/>
        <w:jc w:val="both"/>
      </w:pPr>
      <w:r>
        <w:rPr>
          <w:rFonts w:ascii="Arial" w:hAnsi="Arial"/>
        </w:rPr>
        <w:lastRenderedPageBreak/>
        <w:t xml:space="preserve">6. Удовлетворены ли Вы комфортностью условий предоставления услуг в организации </w:t>
      </w:r>
      <w:r>
        <w:rPr>
          <w:rFonts w:ascii="Arial" w:hAnsi="Arial"/>
          <w:i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</w:t>
      </w:r>
      <w:r>
        <w:rPr>
          <w:rFonts w:ascii="Arial" w:hAnsi="Arial"/>
          <w:i/>
        </w:rPr>
        <w:t>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</w:t>
      </w:r>
      <w:r>
        <w:rPr>
          <w:rFonts w:ascii="Arial" w:hAnsi="Arial"/>
          <w:i/>
        </w:rPr>
        <w:t>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7. Имеете ли Вы (или лицо, представителем которог</w:t>
      </w:r>
      <w:r>
        <w:rPr>
          <w:rFonts w:ascii="Arial" w:hAnsi="Arial"/>
        </w:rPr>
        <w:t>о Вы являетесь) установленную группу инвалидности?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 (переход к вопросу 9)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8. Удовлетворены ли Вы доступностью предоставления услуг для инвалидов в организации?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 xml:space="preserve">9. Удовлетворены ли Вы доброжелательностью и вежливостью работников организации, </w:t>
      </w:r>
      <w:r>
        <w:rPr>
          <w:rFonts w:ascii="Arial" w:hAnsi="Arial"/>
        </w:rPr>
        <w:t xml:space="preserve">обеспечивающих первичный контакт с посетителями и информирование об услугах при непосредственном обращении в организацию </w:t>
      </w:r>
      <w:r>
        <w:rPr>
          <w:rFonts w:ascii="Arial" w:hAnsi="Arial"/>
          <w:i/>
        </w:rPr>
        <w:t>(работники регистратуры, службы первичного приема, кассы и прочие работники)</w:t>
      </w:r>
      <w:r>
        <w:rPr>
          <w:rFonts w:ascii="Arial" w:hAnsi="Arial"/>
        </w:rPr>
        <w:t>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>10. Удовлетворены ли Вы доброжелательностью и веж</w:t>
      </w:r>
      <w:r>
        <w:rPr>
          <w:rFonts w:ascii="Arial" w:hAnsi="Arial"/>
        </w:rPr>
        <w:t xml:space="preserve">ливостью работников организации, обеспечивающих непосредственное оказание услуги при обращении в организацию </w:t>
      </w:r>
      <w:r>
        <w:rPr>
          <w:rFonts w:ascii="Arial" w:hAnsi="Arial"/>
          <w:i/>
        </w:rPr>
        <w:t>(врачи, медицинские сестры, социальные работники, психологи, логопеды, инструкторы и прочие работники)</w:t>
      </w:r>
      <w:r>
        <w:rPr>
          <w:rFonts w:ascii="Arial" w:hAnsi="Arial"/>
        </w:rPr>
        <w:t>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 xml:space="preserve">11. Пользовались ли Вы какими-либо </w:t>
      </w:r>
      <w:r>
        <w:rPr>
          <w:rFonts w:ascii="Arial" w:hAnsi="Arial"/>
        </w:rPr>
        <w:t xml:space="preserve">дистанционными способами взаимодействия с учреждением </w:t>
      </w:r>
      <w:r>
        <w:rPr>
          <w:rFonts w:ascii="Arial" w:hAnsi="Arial"/>
          <w:i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«Вопрос-ответ», анкета для опроса г</w:t>
      </w:r>
      <w:r>
        <w:rPr>
          <w:rFonts w:ascii="Arial" w:hAnsi="Arial"/>
          <w:i/>
        </w:rPr>
        <w:t>раждан на сайте и прочие)</w:t>
      </w:r>
      <w:r>
        <w:rPr>
          <w:rFonts w:ascii="Arial" w:hAnsi="Arial"/>
        </w:rPr>
        <w:t>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 (переход к вопросу 13)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>
        <w:rPr>
          <w:rFonts w:ascii="Arial" w:hAnsi="Arial"/>
          <w:i/>
        </w:rPr>
        <w:t>(по телефону, по электронной почте, с помощью электронных сервисо</w:t>
      </w:r>
      <w:r>
        <w:rPr>
          <w:rFonts w:ascii="Arial" w:hAnsi="Arial"/>
          <w:i/>
        </w:rPr>
        <w:t>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>
        <w:rPr>
          <w:rFonts w:ascii="Arial" w:hAnsi="Arial"/>
        </w:rPr>
        <w:t>?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13. Готовы ли Вы рекомендовать данную организацию родственникам и знакомым (или могли бы Вы ее рекомендова</w:t>
      </w:r>
      <w:r>
        <w:rPr>
          <w:rFonts w:ascii="Arial" w:hAnsi="Arial"/>
        </w:rPr>
        <w:t>ть, если бы была возможность выбора организации)?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 xml:space="preserve">14. </w:t>
      </w:r>
      <w:proofErr w:type="gramStart"/>
      <w:r>
        <w:rPr>
          <w:rFonts w:ascii="Arial" w:hAnsi="Arial"/>
        </w:rPr>
        <w:t xml:space="preserve">Удовлетворены ли Вы организационными условиями предоставления услуг </w:t>
      </w:r>
      <w:r>
        <w:rPr>
          <w:rFonts w:ascii="Arial" w:hAnsi="Arial"/>
          <w:i/>
        </w:rPr>
        <w:t>(графиком работы организации (подразделения, отдельных специалистов, периодичностью прихода социального работника на дом и про</w:t>
      </w:r>
      <w:r>
        <w:rPr>
          <w:rFonts w:ascii="Arial" w:hAnsi="Arial"/>
          <w:i/>
        </w:rPr>
        <w:t xml:space="preserve">чие); навигацией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hAnsi="Arial"/>
          <w:i/>
        </w:rPr>
        <w:t>инфоматов</w:t>
      </w:r>
      <w:proofErr w:type="spellEnd"/>
      <w:r>
        <w:rPr>
          <w:rFonts w:ascii="Arial" w:hAnsi="Arial"/>
          <w:i/>
        </w:rPr>
        <w:t xml:space="preserve"> и прочее)</w:t>
      </w:r>
      <w:r>
        <w:rPr>
          <w:rFonts w:ascii="Arial" w:hAnsi="Arial"/>
        </w:rPr>
        <w:t>?</w:t>
      </w:r>
      <w:proofErr w:type="gramEnd"/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15. Удовлетворены ли Вы в целом условиями оказания услуг в организации?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Нет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16. Ваши предложения по улучшению условий </w:t>
      </w:r>
      <w:r>
        <w:rPr>
          <w:rFonts w:ascii="Arial" w:hAnsi="Arial"/>
        </w:rPr>
        <w:t>оказания услуг в данной организации:</w:t>
      </w: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Сообщите, пожалуйста, некоторые сведения о себе: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17. Ваш пол: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Мужской</w:t>
      </w:r>
    </w:p>
    <w:p w:rsidR="00013C72" w:rsidRDefault="00AB1B65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Женский</w:t>
      </w:r>
    </w:p>
    <w:p w:rsidR="00013C72" w:rsidRDefault="00013C72">
      <w:pPr>
        <w:pStyle w:val="Standard"/>
        <w:ind w:firstLine="54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18. Ваш возраст __________ (</w:t>
      </w:r>
      <w:proofErr w:type="gramStart"/>
      <w:r>
        <w:rPr>
          <w:rFonts w:ascii="Arial" w:hAnsi="Arial"/>
        </w:rPr>
        <w:t>укажите</w:t>
      </w:r>
      <w:proofErr w:type="gramEnd"/>
      <w:r>
        <w:rPr>
          <w:rFonts w:ascii="Arial" w:hAnsi="Arial"/>
        </w:rPr>
        <w:t xml:space="preserve"> сколько Вам полных лет)</w:t>
      </w:r>
    </w:p>
    <w:p w:rsidR="00013C72" w:rsidRDefault="00013C72">
      <w:pPr>
        <w:pStyle w:val="Standard"/>
        <w:jc w:val="center"/>
        <w:rPr>
          <w:rFonts w:ascii="Arial" w:hAnsi="Arial"/>
        </w:rPr>
      </w:pPr>
    </w:p>
    <w:p w:rsidR="00013C72" w:rsidRDefault="00013C72">
      <w:pPr>
        <w:pStyle w:val="Standard"/>
        <w:jc w:val="center"/>
        <w:rPr>
          <w:rFonts w:ascii="Arial" w:hAnsi="Arial"/>
        </w:rPr>
      </w:pPr>
    </w:p>
    <w:p w:rsidR="00013C72" w:rsidRDefault="00013C72">
      <w:pPr>
        <w:pStyle w:val="Standard"/>
        <w:jc w:val="center"/>
        <w:rPr>
          <w:rFonts w:ascii="Arial" w:hAnsi="Arial"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013C72">
      <w:pPr>
        <w:pStyle w:val="Standard"/>
        <w:jc w:val="center"/>
        <w:rPr>
          <w:rFonts w:ascii="Arial" w:hAnsi="Arial"/>
          <w:b/>
        </w:rPr>
      </w:pPr>
    </w:p>
    <w:p w:rsidR="00013C72" w:rsidRDefault="00AB1B65">
      <w:pPr>
        <w:pStyle w:val="Standard"/>
        <w:jc w:val="center"/>
      </w:pPr>
      <w:r>
        <w:rPr>
          <w:rFonts w:ascii="Arial" w:hAnsi="Arial"/>
          <w:b/>
        </w:rPr>
        <w:t>Благодарим Вас за участие в опросе!</w:t>
      </w:r>
    </w:p>
    <w:p w:rsidR="00013C72" w:rsidRDefault="00AB1B65">
      <w:pPr>
        <w:pStyle w:val="Standard"/>
        <w:pageBreakBefore/>
        <w:rPr>
          <w:rFonts w:ascii="Arial" w:hAnsi="Arial"/>
        </w:rPr>
      </w:pPr>
      <w:r>
        <w:rPr>
          <w:rFonts w:ascii="Arial" w:hAnsi="Arial"/>
        </w:rPr>
        <w:lastRenderedPageBreak/>
        <w:t>Заполняется организатором опроса или анкетером.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Название населенного пункта, в котором проведен опрос (напишите)</w:t>
      </w:r>
    </w:p>
    <w:p w:rsidR="00013C72" w:rsidRDefault="00013C72">
      <w:pPr>
        <w:pStyle w:val="Standard"/>
        <w:ind w:left="72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013C72">
      <w:pPr>
        <w:pStyle w:val="Standard"/>
        <w:jc w:val="both"/>
        <w:rPr>
          <w:rFonts w:ascii="Arial" w:hAnsi="Arial"/>
        </w:rPr>
      </w:pPr>
    </w:p>
    <w:p w:rsidR="00013C72" w:rsidRDefault="00AB1B65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Полное название организации социальной сферы, в которой проведен опрос получателей услуг (напишите)</w:t>
      </w:r>
    </w:p>
    <w:p w:rsidR="00013C72" w:rsidRDefault="00013C72">
      <w:pPr>
        <w:pStyle w:val="Standard"/>
        <w:ind w:left="360"/>
        <w:jc w:val="both"/>
        <w:rPr>
          <w:rFonts w:ascii="Arial" w:hAnsi="Arial"/>
        </w:rPr>
      </w:pPr>
    </w:p>
    <w:p w:rsidR="00013C72" w:rsidRDefault="00AB1B65">
      <w:pPr>
        <w:pStyle w:val="Standard"/>
        <w:jc w:val="both"/>
      </w:pPr>
      <w:r>
        <w:rPr>
          <w:rFonts w:ascii="Arial" w:hAnsi="Arial"/>
        </w:rPr>
        <w:t>_________________________________________________</w:t>
      </w:r>
      <w:bookmarkStart w:id="1" w:name="Par29"/>
      <w:bookmarkStart w:id="2" w:name="Par70"/>
      <w:bookmarkStart w:id="3" w:name="Par87"/>
      <w:bookmarkStart w:id="4" w:name="Par93"/>
      <w:bookmarkStart w:id="5" w:name="Par108"/>
      <w:bookmarkStart w:id="6" w:name="Par120"/>
      <w:bookmarkEnd w:id="1"/>
      <w:bookmarkEnd w:id="2"/>
      <w:bookmarkEnd w:id="3"/>
      <w:bookmarkEnd w:id="4"/>
      <w:bookmarkEnd w:id="5"/>
      <w:bookmarkEnd w:id="6"/>
      <w:r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________________________________________________________________</w:t>
      </w:r>
    </w:p>
    <w:sectPr w:rsidR="00013C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65" w:rsidRDefault="00AB1B65">
      <w:r>
        <w:separator/>
      </w:r>
    </w:p>
  </w:endnote>
  <w:endnote w:type="continuationSeparator" w:id="0">
    <w:p w:rsidR="00AB1B65" w:rsidRDefault="00A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65" w:rsidRDefault="00AB1B65">
      <w:r>
        <w:rPr>
          <w:color w:val="000000"/>
        </w:rPr>
        <w:separator/>
      </w:r>
    </w:p>
  </w:footnote>
  <w:footnote w:type="continuationSeparator" w:id="0">
    <w:p w:rsidR="00AB1B65" w:rsidRDefault="00AB1B65">
      <w:r>
        <w:continuationSeparator/>
      </w:r>
    </w:p>
  </w:footnote>
  <w:footnote w:id="1">
    <w:p w:rsidR="00013C72" w:rsidRDefault="00AB1B65">
      <w:pPr>
        <w:pStyle w:val="a8"/>
      </w:pPr>
      <w:r>
        <w:rPr>
          <w:rStyle w:val="aa"/>
        </w:rPr>
        <w:footnoteRef/>
      </w:r>
      <w:r>
        <w:t xml:space="preserve"> Для получателей услуг организаций в сфере охраны здоровья, социального обслуживания 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5AE"/>
    <w:multiLevelType w:val="multilevel"/>
    <w:tmpl w:val="BAAE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C72"/>
    <w:rsid w:val="00013C72"/>
    <w:rsid w:val="00AB1B65"/>
    <w:rsid w:val="00D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endnote text"/>
    <w:basedOn w:val="a"/>
    <w:rPr>
      <w:sz w:val="20"/>
      <w:szCs w:val="20"/>
    </w:rPr>
  </w:style>
  <w:style w:type="character" w:customStyle="1" w:styleId="a6">
    <w:name w:val="Текст концевой сноски Знак"/>
    <w:basedOn w:val="a0"/>
    <w:rPr>
      <w:sz w:val="20"/>
      <w:szCs w:val="20"/>
    </w:rPr>
  </w:style>
  <w:style w:type="character" w:styleId="a7">
    <w:name w:val="endnote reference"/>
    <w:basedOn w:val="a0"/>
    <w:rPr>
      <w:position w:val="0"/>
      <w:vertAlign w:val="superscript"/>
    </w:rPr>
  </w:style>
  <w:style w:type="paragraph" w:styleId="a8">
    <w:name w:val="footnote text"/>
    <w:basedOn w:val="a"/>
    <w:rPr>
      <w:sz w:val="20"/>
      <w:szCs w:val="20"/>
    </w:rPr>
  </w:style>
  <w:style w:type="character" w:customStyle="1" w:styleId="a9">
    <w:name w:val="Текст сноски Знак"/>
    <w:basedOn w:val="a0"/>
    <w:rPr>
      <w:sz w:val="20"/>
      <w:szCs w:val="20"/>
    </w:rPr>
  </w:style>
  <w:style w:type="character" w:styleId="aa">
    <w:name w:val="footnote reference"/>
    <w:basedOn w:val="a0"/>
    <w:rPr>
      <w:position w:val="0"/>
      <w:vertAlign w:val="superscript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endnote text"/>
    <w:basedOn w:val="a"/>
    <w:rPr>
      <w:sz w:val="20"/>
      <w:szCs w:val="20"/>
    </w:rPr>
  </w:style>
  <w:style w:type="character" w:customStyle="1" w:styleId="a6">
    <w:name w:val="Текст концевой сноски Знак"/>
    <w:basedOn w:val="a0"/>
    <w:rPr>
      <w:sz w:val="20"/>
      <w:szCs w:val="20"/>
    </w:rPr>
  </w:style>
  <w:style w:type="character" w:styleId="a7">
    <w:name w:val="endnote reference"/>
    <w:basedOn w:val="a0"/>
    <w:rPr>
      <w:position w:val="0"/>
      <w:vertAlign w:val="superscript"/>
    </w:rPr>
  </w:style>
  <w:style w:type="paragraph" w:styleId="a8">
    <w:name w:val="footnote text"/>
    <w:basedOn w:val="a"/>
    <w:rPr>
      <w:sz w:val="20"/>
      <w:szCs w:val="20"/>
    </w:rPr>
  </w:style>
  <w:style w:type="character" w:customStyle="1" w:styleId="a9">
    <w:name w:val="Текст сноски Знак"/>
    <w:basedOn w:val="a0"/>
    <w:rPr>
      <w:sz w:val="20"/>
      <w:szCs w:val="20"/>
    </w:rPr>
  </w:style>
  <w:style w:type="character" w:styleId="aa">
    <w:name w:val="footnote reference"/>
    <w:basedOn w:val="a0"/>
    <w:rPr>
      <w:position w:val="0"/>
      <w:vertAlign w:val="superscript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30.10.2018 N 675н"Об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</vt:lpstr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30.10.2018 N 675н"Об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экспертизы"(Зарегистрировано в Минюсте России 20.11.2018 N 52726)</dc:title>
  <dc:creator>orci7</dc:creator>
  <cp:lastModifiedBy>Делопроизводитель</cp:lastModifiedBy>
  <cp:revision>2</cp:revision>
  <cp:lastPrinted>2019-08-02T08:38:00Z</cp:lastPrinted>
  <dcterms:created xsi:type="dcterms:W3CDTF">2022-06-24T03:19:00Z</dcterms:created>
  <dcterms:modified xsi:type="dcterms:W3CDTF">2022-06-24T03:19:00Z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