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0FCAFC" w:rsidP="070FCAFC" w:rsidRDefault="070FCAFC" w14:paraId="02D794F8" w14:textId="47E6BAFC">
      <w:pPr>
        <w:pStyle w:val="Normal"/>
      </w:pPr>
      <w:r w:rsidR="070FCAFC">
        <w:rPr/>
        <w:t xml:space="preserve">Заказы принимаются за 3-5 рабочих дней до планируемой поездки по телефону: </w:t>
      </w:r>
    </w:p>
    <w:p w:rsidR="070FCAFC" w:rsidP="070FCAFC" w:rsidRDefault="070FCAFC" w14:paraId="08038A9A" w14:textId="5D623A09">
      <w:pPr>
        <w:pStyle w:val="Normal"/>
      </w:pPr>
      <w:r w:rsidR="070FCAFC">
        <w:rPr/>
        <w:t>8 (3452) 551-631</w:t>
      </w:r>
    </w:p>
    <w:p w:rsidR="070FCAFC" w:rsidP="070FCAFC" w:rsidRDefault="070FCAFC" w14:paraId="6A93C887" w14:textId="0A2115D0">
      <w:pPr>
        <w:pStyle w:val="Normal"/>
      </w:pPr>
      <w:r w:rsidR="070FCAFC">
        <w:rPr/>
        <w:t>График приема заказов:</w:t>
      </w:r>
    </w:p>
    <w:p w:rsidR="070FCAFC" w:rsidP="070FCAFC" w:rsidRDefault="070FCAFC" w14:paraId="25908CC9" w14:textId="4FEF664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70FCAFC">
        <w:rPr/>
        <w:t>пн</w:t>
      </w:r>
      <w:proofErr w:type="spellEnd"/>
      <w:r w:rsidR="070FCAFC">
        <w:rPr/>
        <w:t xml:space="preserve"> - чт.: с 08.00 до 17.00, </w:t>
      </w:r>
    </w:p>
    <w:p w:rsidR="070FCAFC" w:rsidP="070FCAFC" w:rsidRDefault="070FCAFC" w14:paraId="16478B16" w14:textId="5307E5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70FCAFC">
        <w:rPr/>
        <w:t>пт.: с 08.00 до 16.00.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08BC4"/>
    <w:rsid w:val="070FCAFC"/>
    <w:rsid w:val="0C50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8BC4"/>
  <w15:chartTrackingRefBased/>
  <w15:docId w15:val="{4C3F156E-78F5-4E56-8FB0-D05A8DD4A4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5c5f050924549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2022-05-05T04:54:23.4876637Z</dcterms:created>
  <dcterms:modified xsi:type="dcterms:W3CDTF">2022-05-05T04:55:55.0627517Z</dcterms:modified>
  <dc:creator>Кувакина Любовь</dc:creator>
  <lastModifiedBy>Кувакина Любовь</lastModifiedBy>
</coreProperties>
</file>